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B5" w:rsidRPr="0077026B" w:rsidRDefault="000402B5" w:rsidP="000402B5">
      <w:pPr>
        <w:jc w:val="center"/>
        <w:rPr>
          <w:b/>
          <w:u w:val="single"/>
        </w:rPr>
      </w:pPr>
      <w:r w:rsidRPr="0077026B">
        <w:rPr>
          <w:b/>
          <w:u w:val="single"/>
        </w:rPr>
        <w:t>CZY RODZICE POWINNI TRZYMA</w:t>
      </w:r>
      <w:r>
        <w:rPr>
          <w:b/>
          <w:u w:val="single"/>
        </w:rPr>
        <w:t>Ć</w:t>
      </w:r>
      <w:r w:rsidRPr="0077026B">
        <w:rPr>
          <w:b/>
          <w:u w:val="single"/>
        </w:rPr>
        <w:t xml:space="preserve"> WSPÓLNY FRONT</w:t>
      </w:r>
      <w:r>
        <w:rPr>
          <w:b/>
          <w:u w:val="single"/>
        </w:rPr>
        <w:t xml:space="preserve"> WYCHOWAWCZY</w:t>
      </w:r>
      <w:r w:rsidRPr="0077026B">
        <w:rPr>
          <w:b/>
          <w:u w:val="single"/>
        </w:rPr>
        <w:t>?</w:t>
      </w:r>
    </w:p>
    <w:p w:rsidR="000402B5" w:rsidRDefault="000402B5" w:rsidP="000402B5"/>
    <w:p w:rsidR="000402B5" w:rsidRDefault="000402B5" w:rsidP="000402B5">
      <w:pPr>
        <w:jc w:val="both"/>
      </w:pPr>
      <w:r>
        <w:t xml:space="preserve">    Rodzic zanim zacznie egzekwować od dziecka przestrzegania zasad i norm społecznych, powinien go ich nauczyć. Nie tylko mówić o zasadach, ale ich również przestrzegać. </w:t>
      </w:r>
    </w:p>
    <w:p w:rsidR="000402B5" w:rsidRPr="0077026B" w:rsidRDefault="000402B5" w:rsidP="000402B5">
      <w:pPr>
        <w:jc w:val="both"/>
        <w:rPr>
          <w:b/>
          <w:i/>
        </w:rPr>
      </w:pPr>
      <w:r w:rsidRPr="0077026B">
        <w:rPr>
          <w:b/>
          <w:i/>
        </w:rPr>
        <w:t xml:space="preserve">Postawa i przykład rodzica to najskuteczniejsze narzędzie wychowania. </w:t>
      </w:r>
    </w:p>
    <w:p w:rsidR="000402B5" w:rsidRDefault="000402B5" w:rsidP="000402B5">
      <w:pPr>
        <w:jc w:val="both"/>
      </w:pPr>
      <w:r>
        <w:t xml:space="preserve">Jednak nie ma dwóch osób o takiej samej osobowości. W każdej rodzinie zawsze jedno </w:t>
      </w:r>
    </w:p>
    <w:p w:rsidR="000402B5" w:rsidRDefault="000402B5" w:rsidP="000402B5">
      <w:pPr>
        <w:jc w:val="both"/>
      </w:pPr>
      <w:r>
        <w:t>z rodziców będzie tym, które częściej głaszcze i przytula, jest mniej konsekwentne i mniej odporne na manipulacje dziecka. Przeważnie taka jest matka, bo miłość matki jest bezwarunkowa. Ojciec natomiast jest bardziej skłonny kochać dziecko, dlatego, że spełnia ono określone warunki, jest bardziej obiektywny w ocenie jego możliwości i w ocenie zachowania. Ojciec wprowadza w świat dziecka dynamizm, stawiając przed nim wyzwania, zmuszając do pokonywania problemów. Matka natomiast często chroni dzieci przed trudnościami świata w obawie przed ich porażkami.</w:t>
      </w:r>
    </w:p>
    <w:p w:rsidR="000402B5" w:rsidRPr="0077026B" w:rsidRDefault="000402B5" w:rsidP="000402B5">
      <w:pPr>
        <w:jc w:val="both"/>
        <w:rPr>
          <w:b/>
          <w:i/>
        </w:rPr>
      </w:pPr>
      <w:r>
        <w:t xml:space="preserve">   </w:t>
      </w:r>
      <w:r w:rsidRPr="0077026B">
        <w:rPr>
          <w:b/>
          <w:i/>
        </w:rPr>
        <w:t xml:space="preserve">Dziecko bardzo szybko nauczy się oceniać, jaką rolę odgrywa w rodzinie matka a jaką ojciec i już od najmłodszych lat będzie wiedziało, na co może liczyć ze strony każdego </w:t>
      </w:r>
    </w:p>
    <w:p w:rsidR="000402B5" w:rsidRPr="0077026B" w:rsidRDefault="000402B5" w:rsidP="000402B5">
      <w:pPr>
        <w:jc w:val="both"/>
        <w:rPr>
          <w:b/>
          <w:i/>
        </w:rPr>
      </w:pPr>
      <w:r w:rsidRPr="0077026B">
        <w:rPr>
          <w:b/>
          <w:i/>
        </w:rPr>
        <w:t xml:space="preserve">z rodziców. Świetnie też oceni słabe i mocne strony rodziców jako wychowawców </w:t>
      </w:r>
    </w:p>
    <w:p w:rsidR="000402B5" w:rsidRDefault="000402B5" w:rsidP="000402B5">
      <w:pPr>
        <w:jc w:val="both"/>
      </w:pPr>
      <w:r w:rsidRPr="0077026B">
        <w:rPr>
          <w:b/>
          <w:i/>
        </w:rPr>
        <w:t>i wykorzysta je dla swojej korzyści.</w:t>
      </w:r>
      <w:r>
        <w:t xml:space="preserve"> </w:t>
      </w:r>
    </w:p>
    <w:p w:rsidR="000402B5" w:rsidRDefault="000402B5" w:rsidP="000402B5">
      <w:pPr>
        <w:jc w:val="both"/>
      </w:pPr>
      <w:r>
        <w:t xml:space="preserve">Dobrze, gdy rodzice zdają sobie sprawę z tej sytuacji i będą próbować trzymać jeden wspólny front wychowawczy. </w:t>
      </w:r>
    </w:p>
    <w:p w:rsidR="000402B5" w:rsidRPr="0077026B" w:rsidRDefault="000402B5" w:rsidP="000402B5">
      <w:pPr>
        <w:jc w:val="both"/>
        <w:rPr>
          <w:b/>
          <w:i/>
        </w:rPr>
      </w:pPr>
      <w:r w:rsidRPr="0077026B">
        <w:rPr>
          <w:b/>
          <w:i/>
        </w:rPr>
        <w:t xml:space="preserve">Wyznaczenie jednolitych zasad i granic przez rodziców daje lepsze efekty wychowawcze </w:t>
      </w:r>
    </w:p>
    <w:p w:rsidR="000402B5" w:rsidRDefault="000402B5" w:rsidP="000402B5">
      <w:pPr>
        <w:jc w:val="both"/>
      </w:pPr>
      <w:r w:rsidRPr="0077026B">
        <w:rPr>
          <w:b/>
          <w:i/>
        </w:rPr>
        <w:t>i powoduje wzrost poczucia bezpieczeństwa u dziecka.</w:t>
      </w:r>
      <w:r>
        <w:t xml:space="preserve"> </w:t>
      </w:r>
    </w:p>
    <w:p w:rsidR="000402B5" w:rsidRDefault="000402B5" w:rsidP="000402B5">
      <w:pPr>
        <w:jc w:val="both"/>
      </w:pPr>
      <w:r>
        <w:t xml:space="preserve">    Każde dziecko stara się manipulować rodzicami w miarę swoich możliwości i wiedzy </w:t>
      </w:r>
    </w:p>
    <w:p w:rsidR="000402B5" w:rsidRDefault="000402B5" w:rsidP="000402B5">
      <w:pPr>
        <w:jc w:val="both"/>
      </w:pPr>
      <w:r>
        <w:t xml:space="preserve">o nich. Manipulacja nie jest dobrą cechą, a niezgodność rodziców w stosunku do zachowania dziecka, stosowania kar i nagród jest drogą do wzmocnienia u dzieci poczucia przewagi nad rodzicami i powoduje przekonanie, że manipulacja się opłaca. </w:t>
      </w:r>
    </w:p>
    <w:p w:rsidR="000402B5" w:rsidRDefault="000402B5" w:rsidP="000402B5">
      <w:pPr>
        <w:jc w:val="both"/>
      </w:pPr>
      <w:r>
        <w:t xml:space="preserve">Rodzice nie powinni kłócić się przy dzieciach na temat zasad wychowania i wyższości racji jednego nad drugim, ponieważ w ten sposób przekazują błędny komunikat dziecku. </w:t>
      </w:r>
    </w:p>
    <w:p w:rsidR="000402B5" w:rsidRDefault="000402B5" w:rsidP="000402B5">
      <w:pPr>
        <w:jc w:val="both"/>
      </w:pPr>
      <w:r>
        <w:t>Jeśli rodzice mają różne zdania w konkretnej kwestii, to w końcu, kto ma rację: mama czy tata?</w:t>
      </w:r>
    </w:p>
    <w:p w:rsidR="000402B5" w:rsidRDefault="000402B5" w:rsidP="000402B5">
      <w:pPr>
        <w:jc w:val="both"/>
      </w:pPr>
    </w:p>
    <w:p w:rsidR="000402B5" w:rsidRDefault="000402B5" w:rsidP="000402B5">
      <w:pPr>
        <w:jc w:val="both"/>
      </w:pPr>
      <w:r>
        <w:t>DZIECKO DOSKONALE WIE, ŻE MAMA I TATA TO DWIE OSOBY RÓŻNIĄCE SIĘ POGLĄDAMI, OCZEKIWANIAMI, NAWET ZASADANI WYCHOWAWCZYMI. ŚWIETNIE TO WYKORZYSTUJE, DLATEGO JAKO RODZICE STARAJCIE SIĘ TRZYMAĆ WSPÓLNY FRONT WYCHOWAWCZY.</w:t>
      </w:r>
    </w:p>
    <w:p w:rsidR="000402B5" w:rsidRDefault="000402B5" w:rsidP="000402B5"/>
    <w:p w:rsidR="000402B5" w:rsidRDefault="000402B5" w:rsidP="000402B5"/>
    <w:p w:rsidR="000402B5" w:rsidRPr="00305DC5" w:rsidRDefault="000402B5" w:rsidP="000402B5">
      <w:pPr>
        <w:jc w:val="center"/>
        <w:rPr>
          <w:b/>
          <w:u w:val="single"/>
        </w:rPr>
      </w:pPr>
      <w:r w:rsidRPr="00305DC5">
        <w:rPr>
          <w:b/>
          <w:u w:val="single"/>
        </w:rPr>
        <w:t>CZY OBSTAWA</w:t>
      </w:r>
      <w:r>
        <w:rPr>
          <w:b/>
          <w:u w:val="single"/>
        </w:rPr>
        <w:t>Ć</w:t>
      </w:r>
      <w:r w:rsidRPr="00305DC5">
        <w:rPr>
          <w:b/>
          <w:u w:val="single"/>
        </w:rPr>
        <w:t xml:space="preserve"> PRZY TRADYCYJNYM WYCHOWANI</w:t>
      </w:r>
      <w:r>
        <w:rPr>
          <w:b/>
          <w:u w:val="single"/>
        </w:rPr>
        <w:t>U</w:t>
      </w:r>
      <w:r w:rsidRPr="00305DC5">
        <w:rPr>
          <w:b/>
          <w:u w:val="single"/>
        </w:rPr>
        <w:t>?</w:t>
      </w:r>
    </w:p>
    <w:p w:rsidR="000402B5" w:rsidRDefault="000402B5" w:rsidP="000402B5"/>
    <w:p w:rsidR="000402B5" w:rsidRDefault="000402B5" w:rsidP="000402B5">
      <w:pPr>
        <w:jc w:val="both"/>
      </w:pPr>
      <w:r>
        <w:t xml:space="preserve">Kindersztuba to wyniesione z domu staranne wychowanie, umiejętność zachowania się </w:t>
      </w:r>
    </w:p>
    <w:p w:rsidR="000402B5" w:rsidRDefault="000402B5" w:rsidP="000402B5">
      <w:pPr>
        <w:jc w:val="both"/>
      </w:pPr>
      <w:r>
        <w:t xml:space="preserve">w rozmaitych sytuacjach, ogłada. W powszechnym odczuciu słowo to brzmi groźnie </w:t>
      </w:r>
    </w:p>
    <w:p w:rsidR="000402B5" w:rsidRDefault="000402B5" w:rsidP="000402B5">
      <w:pPr>
        <w:jc w:val="both"/>
      </w:pPr>
      <w:r>
        <w:t xml:space="preserve">i rygorystycznie. Może dlatego, że pochodzi z twardo brzmiącego języka niemieckiego. </w:t>
      </w:r>
    </w:p>
    <w:p w:rsidR="000402B5" w:rsidRDefault="000402B5" w:rsidP="000402B5">
      <w:pPr>
        <w:jc w:val="both"/>
      </w:pPr>
      <w:r>
        <w:t xml:space="preserve">Może kindersztuba kojarzy się z większą konsekwencją w przestrzeganiu norm. </w:t>
      </w:r>
    </w:p>
    <w:p w:rsidR="000402B5" w:rsidRDefault="000402B5" w:rsidP="000402B5">
      <w:pPr>
        <w:jc w:val="both"/>
      </w:pPr>
      <w:r>
        <w:t xml:space="preserve">W samym słowie </w:t>
      </w:r>
      <w:proofErr w:type="spellStart"/>
      <w:r>
        <w:t>(kinder</w:t>
      </w:r>
      <w:proofErr w:type="spellEnd"/>
      <w:r>
        <w:t xml:space="preserve"> – dziecko i </w:t>
      </w:r>
      <w:proofErr w:type="spellStart"/>
      <w:r>
        <w:t>stuba</w:t>
      </w:r>
      <w:proofErr w:type="spellEnd"/>
      <w:r>
        <w:t xml:space="preserve"> – pokój) kryje się sugestia, że zasady dobrego wychowania wynosi dziecko ze swojego pokoju, który jest symbolem dzieciństwa i domu rodzinnego. W dzieciństwie człowiek najmocniej nasiąka zasadami. Przyjmuje takie standardy zachowań, jakie widzi w domu. Być może kiedyś, gdy już będzie dorosłe, niektóre zachowania będzie starało się zmienić a niektóre będzie skrzętnie pielęgnować. Ważne jest aby wiedzieć, że nawyki mają to do siebie, że bardzo trudno je zmienić. Więc ten dziecięcy pokój jest zarówno w pozytywnym, jak i negatywnym rozumieniu brzemieniem na całe życie. </w:t>
      </w:r>
      <w:r w:rsidRPr="00800421">
        <w:rPr>
          <w:b/>
          <w:i/>
        </w:rPr>
        <w:lastRenderedPageBreak/>
        <w:t>Dziecko w swoim ograniczonym świecie nabywa takich zachowań, jakie prezentują mu bywalcy tego świat: mama, tata, babcia, dziadek…..</w:t>
      </w:r>
      <w:r>
        <w:t xml:space="preserve"> </w:t>
      </w:r>
    </w:p>
    <w:p w:rsidR="000402B5" w:rsidRDefault="000402B5" w:rsidP="000402B5">
      <w:pPr>
        <w:jc w:val="both"/>
      </w:pPr>
      <w:r>
        <w:t xml:space="preserve">Dziecko uczy się przez naśladownictwo. Raczej trudno sobie wyobrazić sytuację, kiedy ojciec nieprzepuszczający matki w drzwiach będzie opowiadał synowi, że ten powinien otwierać drzwi kobietom. Rodzic nie może uczyć zasad dobrego zachowania teoretycznie, nie stosując ich we własnym życiu. W wychowaniu dziecka należy zachowywać się odpowiedzialnie </w:t>
      </w:r>
    </w:p>
    <w:p w:rsidR="000402B5" w:rsidRDefault="000402B5" w:rsidP="000402B5">
      <w:pPr>
        <w:jc w:val="both"/>
      </w:pPr>
      <w:r>
        <w:t xml:space="preserve">i konsekwentnie wymagać tego zachowania od dziecka. Minęły czasy, gdy dzieci niepytane po prostu nie mówiły czy bez zaproszenia starszego podchodziły do grona dorosłych. </w:t>
      </w:r>
    </w:p>
    <w:p w:rsidR="000402B5" w:rsidRDefault="000402B5" w:rsidP="000402B5">
      <w:pPr>
        <w:jc w:val="both"/>
      </w:pPr>
      <w:r>
        <w:t>Dziś rodzicom zależy raczej na wychowaniu bez kompleksów i zahamowań. I dobrze!</w:t>
      </w:r>
    </w:p>
    <w:p w:rsidR="000402B5" w:rsidRPr="00800421" w:rsidRDefault="000402B5" w:rsidP="000402B5">
      <w:pPr>
        <w:jc w:val="both"/>
        <w:rPr>
          <w:b/>
          <w:i/>
        </w:rPr>
      </w:pPr>
      <w:r w:rsidRPr="00800421">
        <w:rPr>
          <w:b/>
          <w:i/>
        </w:rPr>
        <w:t xml:space="preserve">Bezstresowe wychowanie otwarte na dzieci przynosi dobre rezultaty, ale tylko pod jednym warunkiem, że rodzice nie przesadzą z wolnością dziecka i wyznaczą rozsądne granice tej wolności! </w:t>
      </w:r>
    </w:p>
    <w:p w:rsidR="000402B5" w:rsidRDefault="000402B5" w:rsidP="000402B5">
      <w:pPr>
        <w:jc w:val="both"/>
        <w:rPr>
          <w:i/>
        </w:rPr>
      </w:pPr>
    </w:p>
    <w:p w:rsidR="000402B5" w:rsidRPr="00800421" w:rsidRDefault="000402B5" w:rsidP="000402B5">
      <w:pPr>
        <w:jc w:val="both"/>
      </w:pPr>
      <w:r w:rsidRPr="00800421">
        <w:t xml:space="preserve">NA WPOJENIE DOBRYCH MANIER I WŁAŚCIWEGO ZACHOWNIA JEST TYLKO JEDEN </w:t>
      </w:r>
      <w:r>
        <w:t xml:space="preserve"> NIEZAWODNY </w:t>
      </w:r>
      <w:r w:rsidRPr="00800421">
        <w:t xml:space="preserve">SPOSÓB PRZYKŁAD RODZICA. </w:t>
      </w:r>
    </w:p>
    <w:p w:rsidR="000402B5" w:rsidRPr="00800421" w:rsidRDefault="000402B5" w:rsidP="000402B5">
      <w:pPr>
        <w:jc w:val="both"/>
      </w:pPr>
      <w:r w:rsidRPr="00800421">
        <w:t xml:space="preserve">DZIECKO PRZYJMUJE TAKIE WZORY ZACHOWANIA, JAKIE WIDZI W DOMU. </w:t>
      </w:r>
    </w:p>
    <w:p w:rsidR="000402B5" w:rsidRPr="00305DC5" w:rsidRDefault="000402B5" w:rsidP="000402B5">
      <w:pPr>
        <w:jc w:val="both"/>
        <w:rPr>
          <w:i/>
        </w:rPr>
      </w:pPr>
    </w:p>
    <w:p w:rsidR="000402B5" w:rsidRPr="00537FB5" w:rsidRDefault="000402B5" w:rsidP="000402B5">
      <w:pPr>
        <w:jc w:val="both"/>
        <w:rPr>
          <w:i/>
        </w:rPr>
      </w:pPr>
      <w:r w:rsidRPr="00537FB5">
        <w:rPr>
          <w:i/>
        </w:rPr>
        <w:t>Propozycje ciekawych pozycji książkowych do tematu wychowania:</w:t>
      </w:r>
    </w:p>
    <w:p w:rsidR="000402B5" w:rsidRDefault="000402B5" w:rsidP="000402B5">
      <w:pPr>
        <w:jc w:val="both"/>
      </w:pPr>
    </w:p>
    <w:p w:rsidR="000402B5" w:rsidRDefault="000402B5" w:rsidP="000402B5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„Wychowanie bez porażek” T. Gordon Warszawa 2000,</w:t>
      </w:r>
    </w:p>
    <w:p w:rsidR="000402B5" w:rsidRDefault="000402B5" w:rsidP="000402B5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„Wychowanie bez porażek w praktyce” T. Gordon Warszawa 2004,</w:t>
      </w:r>
    </w:p>
    <w:p w:rsidR="000402B5" w:rsidRDefault="000402B5" w:rsidP="000402B5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 xml:space="preserve">„Jak wychować szczęśliwe dziecko” W. </w:t>
      </w:r>
      <w:proofErr w:type="spellStart"/>
      <w:r>
        <w:t>Fichelberger</w:t>
      </w:r>
      <w:proofErr w:type="spellEnd"/>
      <w:r>
        <w:t xml:space="preserve"> Warszawa 2000,</w:t>
      </w:r>
    </w:p>
    <w:p w:rsidR="000402B5" w:rsidRDefault="000402B5" w:rsidP="000402B5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 xml:space="preserve">„Jak wychować dziecko, które mówi nie!!! alkoholowi i narkotykom”                 Dawid J. </w:t>
      </w:r>
      <w:proofErr w:type="spellStart"/>
      <w:r>
        <w:t>Wilmes</w:t>
      </w:r>
      <w:proofErr w:type="spellEnd"/>
      <w:r>
        <w:t xml:space="preserve"> Gdańsk 2002,</w:t>
      </w:r>
    </w:p>
    <w:p w:rsidR="000402B5" w:rsidRDefault="000402B5" w:rsidP="000402B5">
      <w:pPr>
        <w:jc w:val="both"/>
      </w:pPr>
    </w:p>
    <w:p w:rsidR="000402B5" w:rsidRDefault="000402B5" w:rsidP="000402B5">
      <w:pPr>
        <w:ind w:left="360"/>
        <w:jc w:val="center"/>
      </w:pPr>
      <w:r>
        <w:rPr>
          <w:noProof/>
        </w:rPr>
        <w:drawing>
          <wp:inline distT="0" distB="0" distL="0" distR="0">
            <wp:extent cx="1163955" cy="546100"/>
            <wp:effectExtent l="19050" t="0" r="0" b="0"/>
            <wp:docPr id="1" name="Obraz 1" descr="j0282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822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2B5" w:rsidRDefault="000402B5" w:rsidP="000402B5">
      <w:pPr>
        <w:ind w:left="360"/>
        <w:jc w:val="center"/>
      </w:pPr>
    </w:p>
    <w:p w:rsidR="000402B5" w:rsidRDefault="000402B5" w:rsidP="000402B5">
      <w:pPr>
        <w:jc w:val="both"/>
        <w:rPr>
          <w:i/>
          <w:sz w:val="20"/>
          <w:szCs w:val="20"/>
        </w:rPr>
      </w:pPr>
    </w:p>
    <w:p w:rsidR="000402B5" w:rsidRPr="00305DC5" w:rsidRDefault="000402B5" w:rsidP="000402B5">
      <w:pPr>
        <w:jc w:val="right"/>
        <w:rPr>
          <w:i/>
          <w:sz w:val="20"/>
          <w:szCs w:val="20"/>
        </w:rPr>
      </w:pPr>
      <w:r w:rsidRPr="00717A3B">
        <w:rPr>
          <w:i/>
          <w:sz w:val="20"/>
          <w:szCs w:val="20"/>
        </w:rPr>
        <w:t>Opracowanie peda</w:t>
      </w:r>
      <w:r>
        <w:rPr>
          <w:i/>
          <w:sz w:val="20"/>
          <w:szCs w:val="20"/>
        </w:rPr>
        <w:t>gog szkolny: Małgorzata Krawczyk</w:t>
      </w:r>
    </w:p>
    <w:p w:rsidR="000402B5" w:rsidRDefault="000402B5" w:rsidP="000402B5"/>
    <w:p w:rsidR="000402B5" w:rsidRDefault="000402B5" w:rsidP="000402B5"/>
    <w:p w:rsidR="000402B5" w:rsidRDefault="000402B5" w:rsidP="000402B5"/>
    <w:p w:rsidR="000402B5" w:rsidRDefault="000402B5" w:rsidP="000402B5"/>
    <w:p w:rsidR="000402B5" w:rsidRDefault="000402B5" w:rsidP="000402B5"/>
    <w:p w:rsidR="000402B5" w:rsidRDefault="000402B5" w:rsidP="000402B5"/>
    <w:p w:rsidR="000402B5" w:rsidRDefault="000402B5" w:rsidP="000402B5"/>
    <w:p w:rsidR="000402B5" w:rsidRDefault="000402B5" w:rsidP="000402B5"/>
    <w:p w:rsidR="000402B5" w:rsidRDefault="000402B5" w:rsidP="000402B5"/>
    <w:p w:rsidR="000402B5" w:rsidRDefault="000402B5" w:rsidP="000402B5"/>
    <w:p w:rsidR="000402B5" w:rsidRDefault="000402B5" w:rsidP="000402B5"/>
    <w:p w:rsidR="000402B5" w:rsidRDefault="000402B5" w:rsidP="000402B5"/>
    <w:p w:rsidR="000C116B" w:rsidRDefault="000C116B"/>
    <w:sectPr w:rsidR="000C116B" w:rsidSect="00BC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4AF8"/>
    <w:multiLevelType w:val="hybridMultilevel"/>
    <w:tmpl w:val="81A28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DC1E50"/>
    <w:multiLevelType w:val="hybridMultilevel"/>
    <w:tmpl w:val="11F664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402B5"/>
    <w:rsid w:val="000402B5"/>
    <w:rsid w:val="000C116B"/>
    <w:rsid w:val="0054285D"/>
    <w:rsid w:val="00711E99"/>
    <w:rsid w:val="00BC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2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4</cp:revision>
  <dcterms:created xsi:type="dcterms:W3CDTF">2021-10-10T17:38:00Z</dcterms:created>
  <dcterms:modified xsi:type="dcterms:W3CDTF">2023-09-11T12:49:00Z</dcterms:modified>
</cp:coreProperties>
</file>